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28"/>
          <w:szCs w:val="36"/>
        </w:rPr>
      </w:pPr>
      <w:bookmarkStart w:id="0" w:name="_GoBack"/>
      <w:r>
        <w:rPr>
          <w:rFonts w:hint="eastAsia" w:ascii="黑体" w:hAnsi="黑体" w:eastAsia="黑体"/>
          <w:sz w:val="28"/>
          <w:szCs w:val="36"/>
        </w:rPr>
        <w:t>教师职业的发展历史</w:t>
      </w:r>
    </w:p>
    <w:bookmarkEnd w:id="0"/>
    <w:p>
      <w:pPr>
        <w:ind w:firstLine="480" w:firstLineChars="200"/>
        <w:rPr>
          <w:rFonts w:ascii="楷体" w:hAnsi="楷体" w:eastAsia="楷体" w:cs="楷体"/>
          <w:sz w:val="24"/>
        </w:rPr>
      </w:pPr>
      <w:r>
        <w:rPr>
          <w:rFonts w:hint="eastAsia" w:ascii="楷体" w:hAnsi="楷体" w:eastAsia="楷体" w:cs="楷体"/>
          <w:sz w:val="24"/>
        </w:rPr>
        <w:t>教师是一种古老而又年轻的职业，“古之学者必有师”。教师“得天下英才而教育之”，以庄严的历史责任感传承人类文明，让民族文化世代流传。长时间以来教师职业都离不开劳动的分配和社会的进步，如此长期的发展过程，其间度过了一个从简易到冗杂，从依赖到摆脱依赖，从杂乱无章到逐渐条理化的经历，有成功的经验，也有失败的教训。如果说历史的更迭塑造了教师职业的发展之路，那么从古到今尊师重教的习俗则深化着人们对教师职业的理解与认同：如果有一种力量可以向导生命的方向，其中一定有教师的光芒；如果有一种声音可以影响人生的思想，其中一定有教师的嘹亮。</w:t>
      </w:r>
    </w:p>
    <w:p>
      <w:pPr>
        <w:ind w:firstLine="480" w:firstLineChars="200"/>
        <w:rPr>
          <w:rFonts w:hint="eastAsia" w:ascii="楷体" w:hAnsi="楷体" w:eastAsia="楷体" w:cs="楷体"/>
          <w:sz w:val="24"/>
        </w:rPr>
      </w:pPr>
    </w:p>
    <w:p>
      <w:pPr>
        <w:rPr>
          <w:rFonts w:ascii="楷体" w:hAnsi="楷体" w:eastAsia="楷体" w:cs="楷体"/>
          <w:b/>
          <w:bCs/>
          <w:sz w:val="24"/>
        </w:rPr>
      </w:pPr>
      <w:r>
        <w:rPr>
          <w:rFonts w:hint="eastAsia" w:ascii="楷体" w:hAnsi="楷体" w:eastAsia="楷体" w:cs="楷体"/>
          <w:b/>
          <w:bCs/>
          <w:sz w:val="24"/>
        </w:rPr>
        <w:t>一、古代教师职业的时代变迁</w:t>
      </w:r>
    </w:p>
    <w:p>
      <w:pPr>
        <w:ind w:firstLine="480" w:firstLineChars="200"/>
        <w:rPr>
          <w:rFonts w:ascii="楷体" w:hAnsi="楷体" w:eastAsia="楷体" w:cs="楷体"/>
          <w:sz w:val="24"/>
        </w:rPr>
      </w:pPr>
      <w:r>
        <w:rPr>
          <w:rFonts w:hint="eastAsia" w:ascii="楷体" w:hAnsi="楷体" w:eastAsia="楷体" w:cs="楷体"/>
          <w:sz w:val="24"/>
        </w:rPr>
        <w:t>自原始社会以来，教师还未成为专门职业的时刻，这一时期没有几个人可以担任教师这一职业，只有教师劳动这一比较基础的说法在大部分区域存在着。早在人类社会初期，人类的生存与文化的更迭始终离不开辛勤劳动和生活经验的传授。但在人类发展的早期，教师并不具有任何的地位，这些教师也不具备任何的价值，但是，其所承担的教育任务又繁多且杂，这就与所日常生活中 政治事宜、生产劳作、宗教事宜等不断相联系，由此形成“以僧为师”“以吏为师”“政教合一”的现象。</w:t>
      </w:r>
    </w:p>
    <w:p>
      <w:pPr>
        <w:rPr>
          <w:rFonts w:ascii="楷体" w:hAnsi="楷体" w:eastAsia="楷体" w:cs="楷体"/>
          <w:b/>
          <w:bCs/>
          <w:sz w:val="24"/>
        </w:rPr>
      </w:pPr>
      <w:r>
        <w:rPr>
          <w:rFonts w:hint="eastAsia" w:ascii="楷体" w:hAnsi="楷体" w:eastAsia="楷体" w:cs="楷体"/>
          <w:b/>
          <w:bCs/>
          <w:sz w:val="24"/>
        </w:rPr>
        <w:t>（一）长者为师</w:t>
      </w:r>
    </w:p>
    <w:p>
      <w:pPr>
        <w:ind w:firstLine="480" w:firstLineChars="200"/>
        <w:rPr>
          <w:rFonts w:ascii="楷体" w:hAnsi="楷体" w:eastAsia="楷体" w:cs="楷体"/>
          <w:sz w:val="24"/>
        </w:rPr>
      </w:pPr>
      <w:r>
        <w:rPr>
          <w:rFonts w:hint="eastAsia" w:ascii="楷体" w:hAnsi="楷体" w:eastAsia="楷体" w:cs="楷体"/>
          <w:sz w:val="24"/>
        </w:rPr>
        <w:t>古书记载在原始社会，人们为了把部落延续和发展起来，大部分有生产生活技术经验的老人和部落首领，逐步的将这些劳作生产生活经验传授给自己的儿女。这就成为最早的“教师”。在原始社会，主要有老人、父母、部落首领和巫师，正是他们，我们的教师劳作才得以发展，他们在不同的教育劳作中扮演不同的角色。年长者负责传授日常生活的习俗，父母大多担任生产劳作相关的教育，部落首领承担军事演练及格斗事宜，巫师则从事原始宗教、原始艺术的教育。对每一个氏族成员来说，氏族的制度，如禁忌、风俗习惯、共同分配原则、婚姻规定等都是要共同遵守的，这也构成了氏族开展道德教育的重要内容。</w:t>
      </w:r>
    </w:p>
    <w:p>
      <w:pPr>
        <w:ind w:firstLine="480" w:firstLineChars="200"/>
        <w:rPr>
          <w:rFonts w:ascii="楷体" w:hAnsi="楷体" w:eastAsia="楷体" w:cs="楷体"/>
          <w:sz w:val="24"/>
        </w:rPr>
      </w:pPr>
      <w:r>
        <w:rPr>
          <w:rFonts w:hint="eastAsia" w:ascii="楷体" w:hAnsi="楷体" w:eastAsia="楷体" w:cs="楷体"/>
          <w:sz w:val="24"/>
        </w:rPr>
        <w:t>这一时期，作为教师代表的巫师，大多起着主导者与指挥者的角色，他们在原始社会这个大集体中处于独特的位置，他们不仅是是宗教军事领域的传播者，还是该领域的解释者和执行者。这一时期的巫师的本领并不是与生俱来，为了更好的管理宗教活动，他们同样也需要需要接受相关技能的训练，除了一定的地理、医学和文化历史知识外，还需要一定数量的格斗本领和宗教知识。由此看来，这些巫师是日常文化知识生活中的传播者和保存者，同时也是教师作为知识分子的前身，这是巫师在原始社会与其他教育劳动者的区别。</w:t>
      </w:r>
    </w:p>
    <w:p>
      <w:pPr>
        <w:ind w:firstLine="480" w:firstLineChars="200"/>
        <w:rPr>
          <w:rFonts w:ascii="楷体" w:hAnsi="楷体" w:eastAsia="楷体" w:cs="楷体"/>
          <w:sz w:val="24"/>
        </w:rPr>
      </w:pPr>
      <w:r>
        <w:rPr>
          <w:rFonts w:hint="eastAsia" w:ascii="楷体" w:hAnsi="楷体" w:eastAsia="楷体" w:cs="楷体"/>
          <w:sz w:val="24"/>
        </w:rPr>
        <w:t>最早的学校是五帝的成均（yun）（本意是平坦的开阔地，最初堆放庄稼）（史书中看得到，但是无法证实）大多为音乐教育。</w:t>
      </w:r>
      <w:r>
        <w:rPr>
          <w:rFonts w:ascii="楷体" w:hAnsi="楷体" w:eastAsia="楷体" w:cs="楷体"/>
          <w:sz w:val="24"/>
        </w:rPr>
        <w:t>夏代：庠—养老之所（羊有美好的意思，教人向善）（原始社会末期，逐渐有了剩余产品）</w:t>
      </w:r>
      <w:r>
        <w:rPr>
          <w:rFonts w:hint="eastAsia" w:ascii="楷体" w:hAnsi="楷体" w:eastAsia="楷体" w:cs="楷体"/>
          <w:sz w:val="24"/>
        </w:rPr>
        <w:t>。</w:t>
      </w:r>
      <w:r>
        <w:rPr>
          <w:rFonts w:ascii="楷体" w:hAnsi="楷体" w:eastAsia="楷体" w:cs="楷体"/>
          <w:sz w:val="24"/>
        </w:rPr>
        <w:t>序—教“射”之所（崇尚武力，部落之间争夺资源，打仗常见，构字法最早的字是长矛少一撇，存放兵器，序就是放这些东西的地方，后来演化成教这个的场所）（面向奴隶主贵族）</w:t>
      </w:r>
      <w:r>
        <w:rPr>
          <w:rFonts w:hint="eastAsia" w:ascii="楷体" w:hAnsi="楷体" w:eastAsia="楷体" w:cs="楷体"/>
          <w:sz w:val="24"/>
        </w:rPr>
        <w:t>。</w:t>
      </w:r>
    </w:p>
    <w:p>
      <w:pPr>
        <w:rPr>
          <w:rFonts w:ascii="楷体" w:hAnsi="楷体" w:eastAsia="楷体" w:cs="楷体"/>
          <w:b/>
          <w:bCs/>
          <w:sz w:val="24"/>
        </w:rPr>
      </w:pPr>
      <w:r>
        <w:rPr>
          <w:rFonts w:hint="eastAsia" w:ascii="楷体" w:hAnsi="楷体" w:eastAsia="楷体" w:cs="楷体"/>
          <w:b/>
          <w:bCs/>
          <w:sz w:val="24"/>
        </w:rPr>
        <w:t>（二）</w:t>
      </w:r>
      <w:r>
        <w:rPr>
          <w:rFonts w:ascii="楷体" w:hAnsi="楷体" w:eastAsia="楷体" w:cs="楷体"/>
          <w:b/>
          <w:bCs/>
          <w:sz w:val="24"/>
        </w:rPr>
        <w:t>以吏为师、官师合一</w:t>
      </w:r>
    </w:p>
    <w:p>
      <w:pPr>
        <w:ind w:firstLine="480" w:firstLineChars="200"/>
        <w:rPr>
          <w:rFonts w:ascii="楷体" w:hAnsi="楷体" w:eastAsia="楷体" w:cs="楷体"/>
          <w:sz w:val="24"/>
        </w:rPr>
      </w:pPr>
      <w:r>
        <w:rPr>
          <w:rFonts w:hint="eastAsia" w:ascii="楷体" w:hAnsi="楷体" w:eastAsia="楷体" w:cs="楷体"/>
          <w:sz w:val="24"/>
        </w:rPr>
        <w:t>在学校诞生之后，除了教师作为教育劳作者之外，在这一时期教师成为一种实际层面上的特殊职业。我国的学校诞生于原始社会末期或奴隶社会初期。此外，有专门教育的教师，但教师大多是僧侣和官员。为了适应奴隶社会发展的需要，古籍记载尧舜禹时期有大学，专门供养这样一群人，即有较多的生产生活知识和生产生活经验的长者。这些长者自然承担起教育下一代的责任，他们已经具备了初步的水平，即“国老”与“庶老”。在西周，“政学”引入了官师合一、政教合一、以吏为师的思想。官学中设有专职的教育官“师氏”，这种规模的学校分为“国学”和“乡学”。专门为京城那些奴隶主贵族子弟建立的是国学，专门为奴隶主儿子和老百姓儿子建立的乡学。首都高级官员即可承担国学教师，地方官员即可承担乡学教师。西周时期学校的教学内容主要为“六艺”（礼乐射御书数）。</w:t>
      </w:r>
    </w:p>
    <w:p>
      <w:pPr>
        <w:ind w:firstLine="480" w:firstLineChars="200"/>
        <w:rPr>
          <w:rFonts w:ascii="楷体" w:hAnsi="楷体" w:eastAsia="楷体" w:cs="楷体"/>
          <w:sz w:val="24"/>
        </w:rPr>
      </w:pPr>
      <w:r>
        <w:rPr>
          <w:rFonts w:ascii="楷体" w:hAnsi="楷体" w:eastAsia="楷体" w:cs="楷体"/>
          <w:sz w:val="24"/>
        </w:rPr>
        <w:t>古代掌管教化的官职</w:t>
      </w:r>
      <w:r>
        <w:rPr>
          <w:rFonts w:hint="eastAsia" w:ascii="楷体" w:hAnsi="楷体" w:eastAsia="楷体" w:cs="楷体"/>
          <w:sz w:val="24"/>
        </w:rPr>
        <w:t>称为</w:t>
      </w:r>
      <w:r>
        <w:rPr>
          <w:rFonts w:ascii="楷体" w:hAnsi="楷体" w:eastAsia="楷体" w:cs="楷体"/>
          <w:sz w:val="24"/>
        </w:rPr>
        <w:t>司徒</w:t>
      </w:r>
      <w:r>
        <w:rPr>
          <w:rFonts w:hint="eastAsia" w:ascii="楷体" w:hAnsi="楷体" w:eastAsia="楷体" w:cs="楷体"/>
          <w:sz w:val="24"/>
        </w:rPr>
        <w:t>。随着</w:t>
      </w:r>
      <w:r>
        <w:rPr>
          <w:rFonts w:ascii="楷体" w:hAnsi="楷体" w:eastAsia="楷体" w:cs="楷体"/>
          <w:sz w:val="24"/>
        </w:rPr>
        <w:t>社会生产力发展，劳动产品出现剩余</w:t>
      </w:r>
      <w:r>
        <w:rPr>
          <w:rFonts w:hint="eastAsia" w:ascii="楷体" w:hAnsi="楷体" w:eastAsia="楷体" w:cs="楷体"/>
          <w:sz w:val="24"/>
        </w:rPr>
        <w:t>，这一时期</w:t>
      </w:r>
      <w:r>
        <w:rPr>
          <w:rFonts w:ascii="楷体" w:hAnsi="楷体" w:eastAsia="楷体" w:cs="楷体"/>
          <w:sz w:val="24"/>
        </w:rPr>
        <w:t>等级观念诞生，出现</w:t>
      </w:r>
      <w:r>
        <w:rPr>
          <w:rFonts w:hint="eastAsia" w:ascii="楷体" w:hAnsi="楷体" w:eastAsia="楷体" w:cs="楷体"/>
          <w:sz w:val="24"/>
        </w:rPr>
        <w:t>“</w:t>
      </w:r>
      <w:r>
        <w:rPr>
          <w:rFonts w:ascii="楷体" w:hAnsi="楷体" w:eastAsia="楷体" w:cs="楷体"/>
          <w:sz w:val="24"/>
        </w:rPr>
        <w:t>普天之下，莫非王土</w:t>
      </w:r>
      <w:r>
        <w:rPr>
          <w:rFonts w:hint="eastAsia" w:ascii="楷体" w:hAnsi="楷体" w:eastAsia="楷体" w:cs="楷体"/>
          <w:sz w:val="24"/>
        </w:rPr>
        <w:t>”的</w:t>
      </w:r>
      <w:r>
        <w:rPr>
          <w:rFonts w:ascii="楷体" w:hAnsi="楷体" w:eastAsia="楷体" w:cs="楷体"/>
          <w:sz w:val="24"/>
        </w:rPr>
        <w:t>政治制度</w:t>
      </w:r>
      <w:r>
        <w:rPr>
          <w:rFonts w:hint="eastAsia" w:ascii="楷体" w:hAnsi="楷体" w:eastAsia="楷体" w:cs="楷体"/>
          <w:sz w:val="24"/>
        </w:rPr>
        <w:t>。此时</w:t>
      </w:r>
      <w:r>
        <w:rPr>
          <w:rFonts w:ascii="楷体" w:hAnsi="楷体" w:eastAsia="楷体" w:cs="楷体"/>
          <w:sz w:val="24"/>
        </w:rPr>
        <w:t>唯官有书而民无书（书成本很高，民间没有财力）；唯官有器而民无器（书，礼，射，乐，比如编钟）；唯官有学而民无学</w:t>
      </w:r>
      <w:r>
        <w:rPr>
          <w:rFonts w:hint="eastAsia" w:ascii="楷体" w:hAnsi="楷体" w:eastAsia="楷体" w:cs="楷体"/>
          <w:sz w:val="24"/>
        </w:rPr>
        <w:t>，由此形成</w:t>
      </w:r>
      <w:r>
        <w:rPr>
          <w:rFonts w:ascii="楷体" w:hAnsi="楷体" w:eastAsia="楷体" w:cs="楷体"/>
          <w:sz w:val="24"/>
        </w:rPr>
        <w:t>“学在官府，学术官守”</w:t>
      </w:r>
      <w:r>
        <w:rPr>
          <w:rFonts w:hint="eastAsia" w:ascii="楷体" w:hAnsi="楷体" w:eastAsia="楷体" w:cs="楷体"/>
          <w:sz w:val="24"/>
        </w:rPr>
        <w:t>的现象。</w:t>
      </w:r>
    </w:p>
    <w:p>
      <w:pPr>
        <w:ind w:firstLine="480" w:firstLineChars="200"/>
        <w:rPr>
          <w:rFonts w:ascii="楷体" w:hAnsi="楷体" w:eastAsia="楷体" w:cs="楷体"/>
          <w:sz w:val="24"/>
        </w:rPr>
      </w:pPr>
      <w:r>
        <w:rPr>
          <w:rFonts w:hint="eastAsia" w:ascii="楷体" w:hAnsi="楷体" w:eastAsia="楷体" w:cs="楷体"/>
          <w:sz w:val="24"/>
        </w:rPr>
        <w:t>世界各国学校和教师出现的历史背景和时间各不相同。比如：“两河流域古代苏美尔城邦教师的产生源于经济上的需要，管理神庙财产需要文字，因而就产生了训练书吏（管理神庙财产的人）的学校和老师。”中世纪的教育伊始于基督教教会，在中世纪的西欧，教会学校、僧院学校多“以僧为师”，学校的教育内容主要是宗教，僧侣是知识教育的垄断者。</w:t>
      </w:r>
    </w:p>
    <w:p>
      <w:pPr>
        <w:rPr>
          <w:rFonts w:ascii="楷体" w:hAnsi="楷体" w:eastAsia="楷体" w:cs="楷体"/>
          <w:b/>
          <w:bCs/>
          <w:sz w:val="24"/>
        </w:rPr>
      </w:pPr>
      <w:r>
        <w:rPr>
          <w:rFonts w:hint="eastAsia" w:ascii="楷体" w:hAnsi="楷体" w:eastAsia="楷体" w:cs="楷体"/>
          <w:b/>
          <w:bCs/>
          <w:sz w:val="24"/>
        </w:rPr>
        <w:t>（三）私学教师</w:t>
      </w:r>
    </w:p>
    <w:p>
      <w:pPr>
        <w:ind w:firstLine="480" w:firstLineChars="200"/>
        <w:rPr>
          <w:rFonts w:ascii="楷体" w:hAnsi="楷体" w:eastAsia="楷体" w:cs="楷体"/>
          <w:sz w:val="24"/>
        </w:rPr>
      </w:pPr>
      <w:r>
        <w:rPr>
          <w:rFonts w:hint="eastAsia" w:ascii="楷体" w:hAnsi="楷体" w:eastAsia="楷体" w:cs="楷体"/>
          <w:sz w:val="24"/>
        </w:rPr>
        <w:t>在春秋战国时期，私学兴起，官学衰落，出现了私学教师。“随着社会的变迁，打破了奴隶主和贵族对教育的垄断，隐藏在政府中的古籍和文物散落在人们中间。穷困潦倒的奴隶主、贵族和掌握一定文化知识的人被降级到社会的下层，成为私立学校的教师。这一时期，百家学派的兴起，私学的盛行，孔子、老子、墨子等，就是我国最早的私学大师。”</w:t>
      </w:r>
    </w:p>
    <w:p>
      <w:pPr>
        <w:ind w:firstLine="480" w:firstLineChars="200"/>
        <w:rPr>
          <w:rFonts w:ascii="楷体" w:hAnsi="楷体" w:eastAsia="楷体" w:cs="楷体"/>
          <w:sz w:val="24"/>
        </w:rPr>
      </w:pPr>
      <w:r>
        <w:rPr>
          <w:rFonts w:hint="eastAsia" w:ascii="楷体" w:hAnsi="楷体" w:eastAsia="楷体" w:cs="楷体"/>
          <w:sz w:val="24"/>
        </w:rPr>
        <w:t>这一时期</w:t>
      </w:r>
      <w:r>
        <w:rPr>
          <w:rFonts w:ascii="楷体" w:hAnsi="楷体" w:eastAsia="楷体" w:cs="楷体"/>
          <w:sz w:val="24"/>
        </w:rPr>
        <w:t>经济和政治的变革礼崩乐坏（打破了奴隶主贵族垄断教育的局面）</w:t>
      </w:r>
      <w:r>
        <w:rPr>
          <w:rFonts w:hint="eastAsia" w:ascii="楷体" w:hAnsi="楷体" w:eastAsia="楷体" w:cs="楷体"/>
          <w:sz w:val="24"/>
        </w:rPr>
        <w:t>，导致了私学的盛行。</w:t>
      </w:r>
      <w:r>
        <w:rPr>
          <w:rFonts w:ascii="楷体" w:hAnsi="楷体" w:eastAsia="楷体" w:cs="楷体"/>
          <w:sz w:val="24"/>
        </w:rPr>
        <w:t>经济上井田制被破坏（诸侯国开垦的地越来越大，周天子的经济实力没有诸侯国强）</w:t>
      </w:r>
      <w:r>
        <w:rPr>
          <w:rFonts w:hint="eastAsia" w:ascii="楷体" w:hAnsi="楷体" w:eastAsia="楷体" w:cs="楷体"/>
          <w:sz w:val="24"/>
        </w:rPr>
        <w:t>。</w:t>
      </w:r>
      <w:r>
        <w:rPr>
          <w:rFonts w:ascii="楷体" w:hAnsi="楷体" w:eastAsia="楷体" w:cs="楷体"/>
          <w:sz w:val="24"/>
        </w:rPr>
        <w:t>由于铁制农具和牛耕的推广，水利灌溉的发展，使农业生产力提高，封建制生产关系逐渐形成。（原来土地国有，开垦公田后来有了私田，齐国就根据土地大小交税，新的生产关系形成）</w:t>
      </w:r>
      <w:r>
        <w:rPr>
          <w:rFonts w:hint="eastAsia" w:ascii="楷体" w:hAnsi="楷体" w:eastAsia="楷体" w:cs="楷体"/>
          <w:sz w:val="24"/>
        </w:rPr>
        <w:t>。</w:t>
      </w:r>
      <w:r>
        <w:rPr>
          <w:rFonts w:ascii="楷体" w:hAnsi="楷体" w:eastAsia="楷体" w:cs="楷体"/>
          <w:sz w:val="24"/>
        </w:rPr>
        <w:t>政治上周天子势力下降（新旧势力斗争加剧，王权衰落（新兴的地主阶级和奴隶主斗争））</w:t>
      </w:r>
      <w:r>
        <w:rPr>
          <w:rFonts w:hint="eastAsia" w:ascii="楷体" w:hAnsi="楷体" w:eastAsia="楷体" w:cs="楷体"/>
          <w:sz w:val="24"/>
        </w:rPr>
        <w:t>。以及</w:t>
      </w:r>
      <w:r>
        <w:rPr>
          <w:rFonts w:ascii="楷体" w:hAnsi="楷体" w:eastAsia="楷体" w:cs="楷体"/>
          <w:sz w:val="24"/>
        </w:rPr>
        <w:t>士阶层的崛起（天子诸侯大夫士，奴隶主阶层最低阶层，相当于知识分子，承担智囊团作用，使自己的政治主张得以实现，诸侯国也需要出谋的人，所以养士之风盛行，所以有老师，也有人民愿意受教，也导致了百家争鸣）</w:t>
      </w:r>
      <w:r>
        <w:rPr>
          <w:rFonts w:hint="eastAsia" w:ascii="楷体" w:hAnsi="楷体" w:eastAsia="楷体" w:cs="楷体"/>
          <w:sz w:val="24"/>
        </w:rPr>
        <w:t>。</w:t>
      </w:r>
    </w:p>
    <w:p>
      <w:pPr>
        <w:ind w:firstLine="480" w:firstLineChars="200"/>
        <w:rPr>
          <w:rFonts w:ascii="楷体" w:hAnsi="楷体" w:eastAsia="楷体" w:cs="楷体"/>
          <w:sz w:val="24"/>
        </w:rPr>
      </w:pPr>
      <w:r>
        <w:rPr>
          <w:rFonts w:hint="eastAsia" w:ascii="楷体" w:hAnsi="楷体" w:eastAsia="楷体" w:cs="楷体"/>
          <w:sz w:val="24"/>
        </w:rPr>
        <w:t>比较典型的便是</w:t>
      </w:r>
      <w:r>
        <w:rPr>
          <w:rFonts w:ascii="楷体" w:hAnsi="楷体" w:eastAsia="楷体" w:cs="楷体"/>
          <w:sz w:val="24"/>
        </w:rPr>
        <w:t>齐国的稷下学宫（百家争鸣的缩影，是教育史上的创造）（因设于都城临淄稷下而得名。当时儒、墨、道、阴阳等学派都汇集于此，讲学论道、评议时事等）</w:t>
      </w:r>
      <w:r>
        <w:rPr>
          <w:rFonts w:hint="eastAsia" w:ascii="楷体" w:hAnsi="楷体" w:eastAsia="楷体" w:cs="楷体"/>
          <w:sz w:val="24"/>
        </w:rPr>
        <w:t>。这属于</w:t>
      </w:r>
      <w:r>
        <w:rPr>
          <w:rFonts w:ascii="楷体" w:hAnsi="楷体" w:eastAsia="楷体" w:cs="楷体"/>
          <w:sz w:val="24"/>
        </w:rPr>
        <w:t>官家举办、私家主持（官方拿钱，聘请各个学派，没有统一思想）</w:t>
      </w:r>
      <w:r>
        <w:rPr>
          <w:rFonts w:hint="eastAsia" w:ascii="楷体" w:hAnsi="楷体" w:eastAsia="楷体" w:cs="楷体"/>
          <w:sz w:val="24"/>
        </w:rPr>
        <w:t>的性质，有着</w:t>
      </w:r>
      <w:r>
        <w:rPr>
          <w:rFonts w:ascii="楷体" w:hAnsi="楷体" w:eastAsia="楷体" w:cs="楷体"/>
          <w:sz w:val="24"/>
        </w:rPr>
        <w:t>学术自由</w:t>
      </w:r>
      <w:r>
        <w:rPr>
          <w:rFonts w:hint="eastAsia" w:ascii="楷体" w:hAnsi="楷体" w:eastAsia="楷体" w:cs="楷体"/>
          <w:sz w:val="24"/>
        </w:rPr>
        <w:t>和</w:t>
      </w:r>
      <w:r>
        <w:rPr>
          <w:rFonts w:ascii="楷体" w:hAnsi="楷体" w:eastAsia="楷体" w:cs="楷体"/>
          <w:sz w:val="24"/>
        </w:rPr>
        <w:t>待遇优厚</w:t>
      </w:r>
      <w:r>
        <w:rPr>
          <w:rFonts w:hint="eastAsia" w:ascii="楷体" w:hAnsi="楷体" w:eastAsia="楷体" w:cs="楷体"/>
          <w:sz w:val="24"/>
        </w:rPr>
        <w:t>的显著特点，</w:t>
      </w:r>
      <w:r>
        <w:rPr>
          <w:rFonts w:ascii="楷体" w:hAnsi="楷体" w:eastAsia="楷体" w:cs="楷体"/>
          <w:sz w:val="24"/>
        </w:rPr>
        <w:t>（荀子三妊祭酒，物质待遇中修府邸，政治待遇，齐王给他不参加议论，但是可以给国家提建议。严处是学宫的先生，齐宣王来了，严处没有给齐宣王行李，齐宣王不高兴，严处就和齐宣王辩论，士贵而王者不贵，最后齐宣王输了，非常谦虚，愿意做严处的弟子</w:t>
      </w:r>
      <w:r>
        <w:rPr>
          <w:rFonts w:hint="eastAsia" w:ascii="楷体" w:hAnsi="楷体" w:eastAsia="楷体" w:cs="楷体"/>
          <w:sz w:val="24"/>
        </w:rPr>
        <w:t>。也有着</w:t>
      </w:r>
      <w:r>
        <w:rPr>
          <w:rFonts w:ascii="楷体" w:hAnsi="楷体" w:eastAsia="楷体" w:cs="楷体"/>
          <w:sz w:val="24"/>
        </w:rPr>
        <w:t>学无常师（可以换老师）</w:t>
      </w:r>
      <w:r>
        <w:rPr>
          <w:rFonts w:hint="eastAsia" w:ascii="楷体" w:hAnsi="楷体" w:eastAsia="楷体" w:cs="楷体"/>
          <w:sz w:val="24"/>
        </w:rPr>
        <w:t>、</w:t>
      </w:r>
      <w:r>
        <w:rPr>
          <w:rFonts w:ascii="楷体" w:hAnsi="楷体" w:eastAsia="楷体" w:cs="楷体"/>
          <w:sz w:val="24"/>
        </w:rPr>
        <w:t>管理规范（《弟子职》）（教学计划，饮食起居到衣着仪表，尊敬室长都有规定）</w:t>
      </w:r>
      <w:r>
        <w:rPr>
          <w:rFonts w:hint="eastAsia" w:ascii="楷体" w:hAnsi="楷体" w:eastAsia="楷体" w:cs="楷体"/>
          <w:sz w:val="24"/>
        </w:rPr>
        <w:t>的特性，</w:t>
      </w:r>
      <w:r>
        <w:rPr>
          <w:rFonts w:ascii="楷体" w:hAnsi="楷体" w:eastAsia="楷体" w:cs="楷体"/>
          <w:sz w:val="24"/>
        </w:rPr>
        <w:t>集讲学、著述、育才、咨议（高等学府）</w:t>
      </w:r>
      <w:r>
        <w:rPr>
          <w:rFonts w:hint="eastAsia" w:ascii="楷体" w:hAnsi="楷体" w:eastAsia="楷体" w:cs="楷体"/>
          <w:sz w:val="24"/>
        </w:rPr>
        <w:t>为一体的功能。</w:t>
      </w:r>
    </w:p>
    <w:p>
      <w:pPr>
        <w:ind w:firstLine="480" w:firstLineChars="200"/>
        <w:rPr>
          <w:rFonts w:ascii="楷体" w:hAnsi="楷体" w:eastAsia="楷体" w:cs="楷体"/>
          <w:sz w:val="24"/>
        </w:rPr>
      </w:pPr>
      <w:r>
        <w:rPr>
          <w:rFonts w:hint="eastAsia" w:ascii="楷体" w:hAnsi="楷体" w:eastAsia="楷体" w:cs="楷体"/>
          <w:sz w:val="24"/>
        </w:rPr>
        <w:t>在我国古代，自春秋战国以来，长期存在官学与私学并存、兼职教师与职业教师并存的历史现象，其中，私塾教师一直是铺垫中国古代教育发展的一股重要源泉。明清时期，大兴文字狱采取了录取、压制教师等政策，实行八股取士。老师的心胸狭窄，思想僵化，已经成为“腐儒”。清朝末期教育衰落，外国的侵略主义开始依次渗透我国的文化教育，一些外国的传教士开始担任教会学校的教师。后来洋务派创办了新学校，授课的教师大多都是外国人，直到留学回来的中国学生带着新老师回国。</w:t>
      </w:r>
    </w:p>
    <w:p>
      <w:pPr>
        <w:ind w:firstLine="480" w:firstLineChars="200"/>
        <w:rPr>
          <w:rFonts w:hint="eastAsia" w:ascii="楷体" w:hAnsi="楷体" w:eastAsia="楷体" w:cs="楷体"/>
          <w:sz w:val="24"/>
        </w:rPr>
      </w:pPr>
      <w:r>
        <w:rPr>
          <w:rFonts w:ascii="楷体" w:hAnsi="楷体" w:eastAsia="楷体" w:cs="楷体"/>
          <w:sz w:val="24"/>
        </w:rPr>
        <w:t>明清产生了四大书院——白鹿洞书院、岳麓书院、石鼓书院、应天府书院</w:t>
      </w:r>
      <w:r>
        <w:rPr>
          <w:rFonts w:hint="eastAsia" w:ascii="楷体" w:hAnsi="楷体" w:eastAsia="楷体" w:cs="楷体"/>
          <w:sz w:val="24"/>
        </w:rPr>
        <w:t>。</w:t>
      </w:r>
    </w:p>
    <w:p>
      <w:pPr>
        <w:rPr>
          <w:rFonts w:ascii="楷体" w:hAnsi="楷体" w:eastAsia="楷体" w:cs="楷体"/>
          <w:b/>
          <w:bCs/>
          <w:sz w:val="24"/>
        </w:rPr>
      </w:pPr>
      <w:r>
        <w:rPr>
          <w:rFonts w:hint="eastAsia" w:ascii="楷体" w:hAnsi="楷体" w:eastAsia="楷体" w:cs="楷体"/>
          <w:b/>
          <w:bCs/>
          <w:sz w:val="24"/>
        </w:rPr>
        <w:t>（四）学者为师（职业教师的出现）</w:t>
      </w:r>
    </w:p>
    <w:p>
      <w:pPr>
        <w:ind w:firstLine="480" w:firstLineChars="200"/>
        <w:rPr>
          <w:rFonts w:ascii="楷体" w:hAnsi="楷体" w:eastAsia="楷体" w:cs="楷体"/>
          <w:sz w:val="24"/>
        </w:rPr>
      </w:pPr>
      <w:r>
        <w:rPr>
          <w:rFonts w:hint="eastAsia" w:ascii="楷体" w:hAnsi="楷体" w:eastAsia="楷体" w:cs="楷体"/>
          <w:sz w:val="24"/>
        </w:rPr>
        <w:t>兼职教师越来越多的情况下，我们的社会职业分工越来越明确，伴随着社会生产力的不断进步，这时教师从一种业余的职业演变为一种专业化的职业，这是社会演变与时代进步的影响。</w:t>
      </w:r>
    </w:p>
    <w:p>
      <w:pPr>
        <w:tabs>
          <w:tab w:val="left" w:pos="1287"/>
        </w:tabs>
        <w:ind w:firstLine="480" w:firstLineChars="200"/>
        <w:rPr>
          <w:rFonts w:ascii="楷体" w:hAnsi="楷体" w:eastAsia="楷体" w:cs="楷体"/>
          <w:sz w:val="24"/>
        </w:rPr>
      </w:pPr>
      <w:r>
        <w:rPr>
          <w:rFonts w:ascii="楷体" w:hAnsi="楷体" w:eastAsia="楷体" w:cs="楷体"/>
          <w:sz w:val="24"/>
        </w:rPr>
        <w:t>汉代，汉武帝设五经博士（博士是掌管典籍簿册的咨政议政官员,诸子等都立博士，类似于士）</w:t>
      </w:r>
      <w:r>
        <w:rPr>
          <w:rFonts w:hint="eastAsia" w:ascii="楷体" w:hAnsi="楷体" w:eastAsia="楷体" w:cs="楷体"/>
          <w:sz w:val="24"/>
        </w:rPr>
        <w:t>。</w:t>
      </w:r>
      <w:r>
        <w:rPr>
          <w:rFonts w:ascii="楷体" w:hAnsi="楷体" w:eastAsia="楷体" w:cs="楷体"/>
          <w:sz w:val="24"/>
        </w:rPr>
        <w:t>此后,博士的职位就只有被官方认可的儒家五经大师才能担任,其他学派虽然没有像秦代那样被明令取缔,但已不能取得官方学术的地位了。这一措施是“独尊儒术”的集中体现。</w:t>
      </w:r>
      <w:r>
        <w:rPr>
          <w:rFonts w:hint="eastAsia" w:ascii="楷体" w:hAnsi="楷体" w:eastAsia="楷体" w:cs="楷体"/>
          <w:sz w:val="24"/>
        </w:rPr>
        <w:t>汉武帝还</w:t>
      </w:r>
      <w:r>
        <w:rPr>
          <w:rFonts w:ascii="楷体" w:hAnsi="楷体" w:eastAsia="楷体" w:cs="楷体"/>
          <w:sz w:val="24"/>
        </w:rPr>
        <w:t>建立博士弟子</w:t>
      </w:r>
      <w:r>
        <w:rPr>
          <w:rFonts w:hint="eastAsia" w:ascii="楷体" w:hAnsi="楷体" w:eastAsia="楷体" w:cs="楷体"/>
          <w:sz w:val="24"/>
        </w:rPr>
        <w:t>制，</w:t>
      </w:r>
      <w:r>
        <w:rPr>
          <w:rFonts w:ascii="楷体" w:hAnsi="楷体" w:eastAsia="楷体" w:cs="楷体"/>
          <w:sz w:val="24"/>
        </w:rPr>
        <w:t>采纳丞相公孙弘的建议,由朝廷为五经博士选置弟子,有固定的名额和选拔标准,并享有官方给予的待遇。这就是博士弟子制,这一制度的实行,标志着汉代太学的建立。</w:t>
      </w:r>
    </w:p>
    <w:p>
      <w:pPr>
        <w:tabs>
          <w:tab w:val="left" w:pos="1287"/>
        </w:tabs>
        <w:ind w:firstLine="480" w:firstLineChars="200"/>
        <w:rPr>
          <w:rFonts w:hint="eastAsia" w:ascii="楷体" w:hAnsi="楷体" w:eastAsia="楷体" w:cs="楷体"/>
          <w:sz w:val="24"/>
        </w:rPr>
      </w:pPr>
    </w:p>
    <w:p>
      <w:pPr>
        <w:rPr>
          <w:rFonts w:ascii="楷体" w:hAnsi="楷体" w:eastAsia="楷体" w:cs="楷体"/>
          <w:b/>
          <w:bCs/>
          <w:sz w:val="24"/>
        </w:rPr>
      </w:pPr>
      <w:r>
        <w:rPr>
          <w:rFonts w:hint="eastAsia" w:ascii="楷体" w:hAnsi="楷体" w:eastAsia="楷体" w:cs="楷体"/>
          <w:b/>
          <w:bCs/>
          <w:sz w:val="24"/>
        </w:rPr>
        <w:t>二、近代教师职业的蓬勃发展</w:t>
      </w:r>
    </w:p>
    <w:p>
      <w:pPr>
        <w:ind w:firstLine="480" w:firstLineChars="200"/>
        <w:rPr>
          <w:rFonts w:ascii="楷体" w:hAnsi="楷体" w:eastAsia="楷体" w:cs="楷体"/>
          <w:sz w:val="24"/>
        </w:rPr>
      </w:pPr>
      <w:r>
        <w:rPr>
          <w:rFonts w:hint="eastAsia" w:ascii="楷体" w:hAnsi="楷体" w:eastAsia="楷体" w:cs="楷体"/>
          <w:sz w:val="24"/>
        </w:rPr>
        <w:t>近代以来特别是鸦片战争这一时期，中国教师职业产生了革命性的变化，逐渐出现了师范教育这一新的名词，这一时期伴随着出现了新型的教师培养模式。鸦片战争的惨恻历史使清政府逐渐认识到原有的教师提拔方式和教师的知识结构已远不能适应社会和教育发展的需要，这就极度需要寻找一种大规模新型正规的教师培养制度，以此来代替以前只安排不培养的无意义做法。因而，在清末的《钦定学堂章程》和《奏定学堂章程》中，师范教育便正式确定下来。师范学校的毕业生逐渐成为各级、各类学校教师的主要来源，教师职业由此步入制度化的发展轨道。</w:t>
      </w:r>
    </w:p>
    <w:p>
      <w:pPr>
        <w:rPr>
          <w:rFonts w:ascii="楷体" w:hAnsi="楷体" w:eastAsia="楷体" w:cs="楷体"/>
          <w:b/>
          <w:bCs/>
          <w:sz w:val="24"/>
        </w:rPr>
      </w:pPr>
      <w:r>
        <w:rPr>
          <w:rFonts w:hint="eastAsia" w:ascii="楷体" w:hAnsi="楷体" w:eastAsia="楷体" w:cs="楷体"/>
          <w:b/>
          <w:bCs/>
          <w:sz w:val="24"/>
        </w:rPr>
        <w:t>（一）</w:t>
      </w:r>
      <w:r>
        <w:rPr>
          <w:rFonts w:ascii="楷体" w:hAnsi="楷体" w:eastAsia="楷体" w:cs="楷体"/>
          <w:b/>
          <w:bCs/>
          <w:sz w:val="24"/>
        </w:rPr>
        <w:t>传道、授业、解惑者（十三-十六世纪）</w:t>
      </w:r>
    </w:p>
    <w:p>
      <w:pPr>
        <w:ind w:firstLine="480" w:firstLineChars="200"/>
        <w:rPr>
          <w:rFonts w:ascii="楷体" w:hAnsi="楷体" w:eastAsia="楷体" w:cs="楷体"/>
          <w:sz w:val="24"/>
        </w:rPr>
      </w:pPr>
      <w:r>
        <w:rPr>
          <w:rFonts w:ascii="楷体" w:hAnsi="楷体" w:eastAsia="楷体" w:cs="楷体"/>
          <w:sz w:val="24"/>
        </w:rPr>
        <w:t>韩愈</w:t>
      </w:r>
      <w:r>
        <w:rPr>
          <w:rFonts w:hint="eastAsia" w:ascii="楷体" w:hAnsi="楷体" w:eastAsia="楷体" w:cs="楷体"/>
          <w:sz w:val="24"/>
        </w:rPr>
        <w:t>提出</w:t>
      </w:r>
      <w:r>
        <w:rPr>
          <w:rFonts w:ascii="楷体" w:hAnsi="楷体" w:eastAsia="楷体" w:cs="楷体"/>
          <w:sz w:val="24"/>
        </w:rPr>
        <w:t>传道、授业、解惑（我国历史上第一次论述教师作用的专著）</w:t>
      </w:r>
      <w:r>
        <w:rPr>
          <w:rFonts w:hint="eastAsia" w:ascii="楷体" w:hAnsi="楷体" w:eastAsia="楷体" w:cs="楷体"/>
          <w:sz w:val="24"/>
        </w:rPr>
        <w:t>。强调</w:t>
      </w:r>
      <w:r>
        <w:rPr>
          <w:rFonts w:ascii="楷体" w:hAnsi="楷体" w:eastAsia="楷体" w:cs="楷体"/>
          <w:sz w:val="24"/>
        </w:rPr>
        <w:t>教师的作用“古之学者必有师”;“道之所存,师之所存”（所有学习的人必须要有老师的引领）</w:t>
      </w:r>
      <w:r>
        <w:rPr>
          <w:rFonts w:hint="eastAsia" w:ascii="楷体" w:hAnsi="楷体" w:eastAsia="楷体" w:cs="楷体"/>
          <w:sz w:val="24"/>
        </w:rPr>
        <w:t>。提出</w:t>
      </w:r>
      <w:r>
        <w:rPr>
          <w:rFonts w:ascii="楷体" w:hAnsi="楷体" w:eastAsia="楷体" w:cs="楷体"/>
          <w:sz w:val="24"/>
        </w:rPr>
        <w:t>择师的标准“是故无贵无贱,无长无少,道之所存,师之所存也”。（打破过去传统师道尊严）</w:t>
      </w:r>
      <w:r>
        <w:rPr>
          <w:rFonts w:hint="eastAsia" w:ascii="楷体" w:hAnsi="楷体" w:eastAsia="楷体" w:cs="楷体"/>
          <w:sz w:val="24"/>
        </w:rPr>
        <w:t>。指出教</w:t>
      </w:r>
      <w:r>
        <w:rPr>
          <w:rFonts w:ascii="楷体" w:hAnsi="楷体" w:eastAsia="楷体" w:cs="楷体"/>
          <w:sz w:val="24"/>
        </w:rPr>
        <w:t>师的任务“师者,所以传道、授业、解惑也”</w:t>
      </w:r>
      <w:r>
        <w:rPr>
          <w:rFonts w:hint="eastAsia" w:ascii="楷体" w:hAnsi="楷体" w:eastAsia="楷体" w:cs="楷体"/>
          <w:sz w:val="24"/>
        </w:rPr>
        <w:t>。</w:t>
      </w:r>
      <w:r>
        <w:rPr>
          <w:rFonts w:ascii="楷体" w:hAnsi="楷体" w:eastAsia="楷体" w:cs="楷体"/>
          <w:sz w:val="24"/>
        </w:rPr>
        <w:t>韩愈所谓的“道”,就是儒家之道,即仁义,是探讨自然与社会规律、法则的本质所在。（传道最前，道之所存，师之所存）</w:t>
      </w:r>
      <w:r>
        <w:rPr>
          <w:rFonts w:hint="eastAsia" w:ascii="楷体" w:hAnsi="楷体" w:eastAsia="楷体" w:cs="楷体"/>
          <w:sz w:val="24"/>
        </w:rPr>
        <w:t>。也强调</w:t>
      </w:r>
      <w:r>
        <w:rPr>
          <w:rFonts w:ascii="楷体" w:hAnsi="楷体" w:eastAsia="楷体" w:cs="楷体"/>
          <w:sz w:val="24"/>
        </w:rPr>
        <w:t>师生关系</w:t>
      </w:r>
      <w:r>
        <w:rPr>
          <w:rFonts w:hint="eastAsia" w:ascii="楷体" w:hAnsi="楷体" w:eastAsia="楷体" w:cs="楷体"/>
          <w:sz w:val="24"/>
        </w:rPr>
        <w:t>为“</w:t>
      </w:r>
      <w:r>
        <w:rPr>
          <w:rFonts w:ascii="楷体" w:hAnsi="楷体" w:eastAsia="楷体" w:cs="楷体"/>
          <w:sz w:val="24"/>
        </w:rPr>
        <w:t>弟子不必不如师,师不必贤于弟子,闻道有先后,术业有专攻”（这说明师生关系是相对的,可以转化,是对封建社会“师道尊严“传统的突破）</w:t>
      </w:r>
      <w:r>
        <w:rPr>
          <w:rFonts w:hint="eastAsia" w:ascii="楷体" w:hAnsi="楷体" w:eastAsia="楷体" w:cs="楷体"/>
          <w:sz w:val="24"/>
        </w:rPr>
        <w:t>，这也体现了</w:t>
      </w:r>
      <w:r>
        <w:rPr>
          <w:rFonts w:ascii="楷体" w:hAnsi="楷体" w:eastAsia="楷体" w:cs="楷体"/>
          <w:sz w:val="24"/>
        </w:rPr>
        <w:t>历史的进步性</w:t>
      </w:r>
      <w:r>
        <w:rPr>
          <w:rFonts w:hint="eastAsia" w:ascii="楷体" w:hAnsi="楷体" w:eastAsia="楷体" w:cs="楷体"/>
          <w:sz w:val="24"/>
        </w:rPr>
        <w:t>。</w:t>
      </w:r>
    </w:p>
    <w:p>
      <w:pPr>
        <w:rPr>
          <w:rFonts w:ascii="楷体" w:hAnsi="楷体" w:eastAsia="楷体" w:cs="楷体"/>
          <w:b/>
          <w:bCs/>
          <w:sz w:val="24"/>
        </w:rPr>
      </w:pPr>
      <w:r>
        <w:rPr>
          <w:rFonts w:hint="eastAsia" w:ascii="楷体" w:hAnsi="楷体" w:eastAsia="楷体" w:cs="楷体"/>
          <w:b/>
          <w:bCs/>
          <w:sz w:val="24"/>
        </w:rPr>
        <w:t>（二）专职教师的出现</w:t>
      </w:r>
    </w:p>
    <w:p>
      <w:pPr>
        <w:ind w:firstLine="480" w:firstLineChars="200"/>
        <w:rPr>
          <w:rFonts w:ascii="楷体" w:hAnsi="楷体" w:eastAsia="楷体" w:cs="楷体"/>
          <w:sz w:val="24"/>
        </w:rPr>
      </w:pPr>
      <w:r>
        <w:rPr>
          <w:rFonts w:hint="eastAsia" w:ascii="楷体" w:hAnsi="楷体" w:eastAsia="楷体" w:cs="楷体"/>
          <w:sz w:val="24"/>
        </w:rPr>
        <w:t>独立的教师教育在教师职业化和教师专业化的过程中起着不可或缺的影响。世界上第一个独立的教师教育机构始于法国。</w:t>
      </w:r>
      <w:r>
        <w:rPr>
          <w:rFonts w:ascii="楷体" w:hAnsi="楷体" w:eastAsia="楷体" w:cs="楷体"/>
          <w:sz w:val="24"/>
        </w:rPr>
        <w:t>1681年，法国“基督教兄弟会”神甫拉萨儿在兰斯创立了第一所师资训练学校，这是世界上独立师范教育的开始</w:t>
      </w:r>
      <w:r>
        <w:rPr>
          <w:rFonts w:hint="eastAsia" w:ascii="楷体" w:hAnsi="楷体" w:eastAsia="楷体" w:cs="楷体"/>
          <w:sz w:val="24"/>
        </w:rPr>
        <w:t>。“从1870年到1890年，世界上大多数国家都规划了创办师范学校的法律法规制度。与此同时，以培养教师为重点的师范学校于1897年成立，</w:t>
      </w:r>
      <w:r>
        <w:rPr>
          <w:rFonts w:ascii="楷体" w:hAnsi="楷体" w:eastAsia="楷体" w:cs="楷体"/>
          <w:sz w:val="24"/>
        </w:rPr>
        <w:t>上海南洋公学师范学院</w:t>
      </w:r>
      <w:r>
        <w:rPr>
          <w:rFonts w:hint="eastAsia" w:ascii="楷体" w:hAnsi="楷体" w:eastAsia="楷体" w:cs="楷体"/>
          <w:sz w:val="24"/>
        </w:rPr>
        <w:t>，这是中国最早的师范学校。在</w:t>
      </w:r>
      <w:r>
        <w:rPr>
          <w:rFonts w:ascii="楷体" w:hAnsi="楷体" w:eastAsia="楷体" w:cs="楷体"/>
          <w:sz w:val="24"/>
        </w:rPr>
        <w:t>清朝</w:t>
      </w:r>
      <w:r>
        <w:rPr>
          <w:rFonts w:hint="eastAsia" w:ascii="楷体" w:hAnsi="楷体" w:eastAsia="楷体" w:cs="楷体"/>
          <w:sz w:val="24"/>
        </w:rPr>
        <w:t>时期，</w:t>
      </w:r>
      <w:r>
        <w:rPr>
          <w:rFonts w:ascii="楷体" w:hAnsi="楷体" w:eastAsia="楷体" w:cs="楷体"/>
          <w:sz w:val="24"/>
        </w:rPr>
        <w:t>掀起实学教育的思潮，学校从官府中分离（教师得以分离）</w:t>
      </w:r>
      <w:r>
        <w:rPr>
          <w:rFonts w:hint="eastAsia" w:ascii="楷体" w:hAnsi="楷体" w:eastAsia="楷体" w:cs="楷体"/>
          <w:sz w:val="24"/>
        </w:rPr>
        <w:t>，贵</w:t>
      </w:r>
      <w:r>
        <w:rPr>
          <w:rFonts w:ascii="楷体" w:hAnsi="楷体" w:eastAsia="楷体" w:cs="楷体"/>
          <w:sz w:val="24"/>
        </w:rPr>
        <w:t>族教育转为全民教育</w:t>
      </w:r>
      <w:r>
        <w:rPr>
          <w:rFonts w:hint="eastAsia" w:ascii="楷体" w:hAnsi="楷体" w:eastAsia="楷体" w:cs="楷体"/>
          <w:sz w:val="24"/>
        </w:rPr>
        <w:t>，兴办</w:t>
      </w:r>
      <w:r>
        <w:rPr>
          <w:rFonts w:ascii="楷体" w:hAnsi="楷体" w:eastAsia="楷体" w:cs="楷体"/>
          <w:sz w:val="24"/>
        </w:rPr>
        <w:t>师范学校</w:t>
      </w:r>
      <w:r>
        <w:rPr>
          <w:rFonts w:hint="eastAsia" w:ascii="楷体" w:hAnsi="楷体" w:eastAsia="楷体" w:cs="楷体"/>
          <w:sz w:val="24"/>
        </w:rPr>
        <w:t>。</w:t>
      </w:r>
    </w:p>
    <w:p>
      <w:pPr>
        <w:ind w:firstLine="480" w:firstLineChars="200"/>
        <w:rPr>
          <w:rFonts w:ascii="楷体" w:hAnsi="楷体" w:eastAsia="楷体" w:cs="楷体"/>
          <w:sz w:val="24"/>
        </w:rPr>
      </w:pPr>
      <w:r>
        <w:rPr>
          <w:rFonts w:hint="eastAsia" w:ascii="楷体" w:hAnsi="楷体" w:eastAsia="楷体" w:cs="楷体"/>
          <w:sz w:val="24"/>
        </w:rPr>
        <w:t>这段令人羡慕的社会工作时期，包括教师职业，在1960年代之后基本结束，当时基础教育在世界主要发达国家受到欢迎。中华人民共和国成立以来，我国的教师教育一直是以独立的教师培训学院为形式的培训模式。在多种因素的交互影响下，独立师范教育体系开始逐渐衰落，师范院校在教师培养史上发挥了重要作用，并逐渐融入综合性院校。21世纪，我国的教师培训主要有三种形式:独立师范学院、以教师培训为目标的综合性大学、综合性大学的教育学院或师范学院。</w:t>
      </w:r>
    </w:p>
    <w:p>
      <w:pPr>
        <w:ind w:firstLine="480" w:firstLineChars="200"/>
        <w:rPr>
          <w:rFonts w:hint="eastAsia" w:ascii="楷体" w:hAnsi="楷体" w:eastAsia="楷体" w:cs="楷体"/>
          <w:sz w:val="24"/>
        </w:rPr>
      </w:pPr>
    </w:p>
    <w:p>
      <w:pPr>
        <w:rPr>
          <w:rFonts w:ascii="楷体" w:hAnsi="楷体" w:eastAsia="楷体" w:cs="楷体"/>
          <w:b/>
          <w:bCs/>
          <w:sz w:val="24"/>
        </w:rPr>
      </w:pPr>
      <w:r>
        <w:rPr>
          <w:rFonts w:hint="eastAsia" w:ascii="楷体" w:hAnsi="楷体" w:eastAsia="楷体" w:cs="楷体"/>
          <w:b/>
          <w:bCs/>
          <w:sz w:val="24"/>
        </w:rPr>
        <w:t>三、</w:t>
      </w:r>
      <w:r>
        <w:rPr>
          <w:rFonts w:ascii="楷体" w:hAnsi="楷体" w:eastAsia="楷体" w:cs="楷体"/>
          <w:b/>
          <w:bCs/>
          <w:sz w:val="24"/>
        </w:rPr>
        <w:t>中国现代教师职业化发展</w:t>
      </w:r>
    </w:p>
    <w:p>
      <w:pPr>
        <w:rPr>
          <w:rFonts w:ascii="楷体" w:hAnsi="楷体" w:eastAsia="楷体" w:cs="楷体"/>
          <w:b/>
          <w:bCs/>
          <w:sz w:val="24"/>
        </w:rPr>
      </w:pPr>
      <w:r>
        <w:rPr>
          <w:rFonts w:hint="eastAsia" w:ascii="楷体" w:hAnsi="楷体" w:eastAsia="楷体" w:cs="楷体"/>
          <w:b/>
          <w:bCs/>
          <w:sz w:val="24"/>
        </w:rPr>
        <w:t>（一）</w:t>
      </w:r>
      <w:r>
        <w:rPr>
          <w:rFonts w:ascii="楷体" w:hAnsi="楷体" w:eastAsia="楷体" w:cs="楷体"/>
          <w:b/>
          <w:bCs/>
          <w:sz w:val="24"/>
        </w:rPr>
        <w:t>人民的教师</w:t>
      </w:r>
    </w:p>
    <w:p>
      <w:pPr>
        <w:ind w:firstLine="480" w:firstLineChars="200"/>
        <w:rPr>
          <w:rFonts w:ascii="楷体" w:hAnsi="楷体" w:eastAsia="楷体" w:cs="楷体"/>
          <w:sz w:val="24"/>
        </w:rPr>
      </w:pPr>
      <w:r>
        <w:rPr>
          <w:rFonts w:ascii="楷体" w:hAnsi="楷体" w:eastAsia="楷体" w:cs="楷体"/>
          <w:sz w:val="24"/>
        </w:rPr>
        <w:t>1939年，陶行知在重庆创办了“育才学校”。</w:t>
      </w:r>
      <w:r>
        <w:rPr>
          <w:rFonts w:hint="eastAsia" w:ascii="楷体" w:hAnsi="楷体" w:eastAsia="楷体" w:cs="楷体"/>
          <w:sz w:val="24"/>
        </w:rPr>
        <w:t>这是</w:t>
      </w:r>
      <w:r>
        <w:rPr>
          <w:rFonts w:ascii="楷体" w:hAnsi="楷体" w:eastAsia="楷体" w:cs="楷体"/>
          <w:sz w:val="24"/>
        </w:rPr>
        <w:t>一所难童学校,它是从在抗日战争中失去亲人的孤儿中挑选比较有才能的进行培养。分成社会、科学、艺术、文学、普通等组,因材施教。生活教育理论、“教学做合一”“社会即学校”（使被传统学校拒之门外的劳苦大众能够受到起码的教育,贯穿了普及民众教育的苦心,同样值得肯定。）</w:t>
      </w:r>
    </w:p>
    <w:p>
      <w:pPr>
        <w:rPr>
          <w:rFonts w:ascii="楷体" w:hAnsi="楷体" w:eastAsia="楷体" w:cs="楷体"/>
          <w:b/>
          <w:bCs/>
          <w:sz w:val="24"/>
        </w:rPr>
      </w:pPr>
      <w:r>
        <w:rPr>
          <w:rFonts w:hint="eastAsia" w:ascii="楷体" w:hAnsi="楷体" w:eastAsia="楷体" w:cs="楷体"/>
          <w:b/>
          <w:bCs/>
          <w:sz w:val="24"/>
        </w:rPr>
        <w:t>（二）</w:t>
      </w:r>
      <w:r>
        <w:rPr>
          <w:rFonts w:ascii="楷体" w:hAnsi="楷体" w:eastAsia="楷体" w:cs="楷体"/>
          <w:b/>
          <w:bCs/>
          <w:sz w:val="24"/>
        </w:rPr>
        <w:t>教员</w:t>
      </w:r>
    </w:p>
    <w:p>
      <w:pPr>
        <w:ind w:firstLine="480" w:firstLineChars="200"/>
        <w:rPr>
          <w:rFonts w:ascii="楷体" w:hAnsi="楷体" w:eastAsia="楷体" w:cs="楷体"/>
          <w:sz w:val="24"/>
        </w:rPr>
      </w:pPr>
      <w:r>
        <w:rPr>
          <w:rFonts w:ascii="楷体" w:hAnsi="楷体" w:eastAsia="楷体" w:cs="楷体"/>
          <w:sz w:val="24"/>
        </w:rPr>
        <w:t>在革命根据地和师范学校中，培养了一些教员，首先是要培养革命干部，其次是提高国民素质，培养军事人才。教师授课+学生自学结合</w:t>
      </w:r>
      <w:r>
        <w:rPr>
          <w:rFonts w:hint="eastAsia" w:ascii="楷体" w:hAnsi="楷体" w:eastAsia="楷体" w:cs="楷体"/>
          <w:sz w:val="24"/>
        </w:rPr>
        <w:t>。</w:t>
      </w:r>
      <w:r>
        <w:rPr>
          <w:rFonts w:ascii="楷体" w:hAnsi="楷体" w:eastAsia="楷体" w:cs="楷体"/>
          <w:sz w:val="24"/>
        </w:rPr>
        <w:t>例如1934年，陕甘边军政干校习仲勋革命委员会主席《军事教育大纲》</w:t>
      </w:r>
      <w:r>
        <w:rPr>
          <w:rFonts w:hint="eastAsia" w:ascii="楷体" w:hAnsi="楷体" w:eastAsia="楷体" w:cs="楷体"/>
          <w:sz w:val="24"/>
        </w:rPr>
        <w:t>。</w:t>
      </w:r>
    </w:p>
    <w:p>
      <w:pPr>
        <w:rPr>
          <w:rFonts w:ascii="楷体" w:hAnsi="楷体" w:eastAsia="楷体" w:cs="楷体"/>
          <w:b/>
          <w:bCs/>
          <w:sz w:val="24"/>
        </w:rPr>
      </w:pPr>
      <w:r>
        <w:rPr>
          <w:rFonts w:hint="eastAsia" w:ascii="楷体" w:hAnsi="楷体" w:eastAsia="楷体" w:cs="楷体"/>
          <w:b/>
          <w:bCs/>
          <w:sz w:val="24"/>
        </w:rPr>
        <w:t>（三）</w:t>
      </w:r>
      <w:r>
        <w:rPr>
          <w:rFonts w:ascii="楷体" w:hAnsi="楷体" w:eastAsia="楷体" w:cs="楷体"/>
          <w:b/>
          <w:bCs/>
          <w:sz w:val="24"/>
        </w:rPr>
        <w:t>教书匠</w:t>
      </w:r>
    </w:p>
    <w:p>
      <w:pPr>
        <w:ind w:firstLine="480" w:firstLineChars="200"/>
        <w:rPr>
          <w:rFonts w:ascii="楷体" w:hAnsi="楷体" w:eastAsia="楷体" w:cs="楷体"/>
          <w:sz w:val="24"/>
        </w:rPr>
      </w:pPr>
      <w:r>
        <w:rPr>
          <w:rFonts w:ascii="楷体" w:hAnsi="楷体" w:eastAsia="楷体" w:cs="楷体"/>
          <w:sz w:val="24"/>
        </w:rPr>
        <w:t>文化大革命期间</w:t>
      </w:r>
      <w:r>
        <w:rPr>
          <w:rFonts w:hint="eastAsia" w:ascii="楷体" w:hAnsi="楷体" w:eastAsia="楷体" w:cs="楷体"/>
          <w:sz w:val="24"/>
        </w:rPr>
        <w:t>，出现了</w:t>
      </w:r>
      <w:r>
        <w:rPr>
          <w:rFonts w:ascii="楷体" w:hAnsi="楷体" w:eastAsia="楷体" w:cs="楷体"/>
          <w:sz w:val="24"/>
        </w:rPr>
        <w:t>臭老九，</w:t>
      </w:r>
      <w:r>
        <w:rPr>
          <w:rFonts w:hint="eastAsia" w:ascii="楷体" w:hAnsi="楷体" w:eastAsia="楷体" w:cs="楷体"/>
          <w:sz w:val="24"/>
        </w:rPr>
        <w:t>这是处于</w:t>
      </w:r>
      <w:r>
        <w:rPr>
          <w:rFonts w:ascii="楷体" w:hAnsi="楷体" w:eastAsia="楷体" w:cs="楷体"/>
          <w:sz w:val="24"/>
        </w:rPr>
        <w:t>社会底层</w:t>
      </w:r>
      <w:r>
        <w:rPr>
          <w:rFonts w:hint="eastAsia" w:ascii="楷体" w:hAnsi="楷体" w:eastAsia="楷体" w:cs="楷体"/>
          <w:sz w:val="24"/>
        </w:rPr>
        <w:t>的教书匠。</w:t>
      </w:r>
    </w:p>
    <w:p>
      <w:pPr>
        <w:ind w:firstLine="480" w:firstLineChars="200"/>
        <w:rPr>
          <w:rFonts w:hint="eastAsia" w:ascii="楷体" w:hAnsi="楷体" w:eastAsia="楷体" w:cs="楷体"/>
          <w:sz w:val="24"/>
        </w:rPr>
      </w:pPr>
    </w:p>
    <w:p>
      <w:pPr>
        <w:rPr>
          <w:rFonts w:ascii="楷体" w:hAnsi="楷体" w:eastAsia="楷体" w:cs="楷体"/>
          <w:b/>
          <w:bCs/>
          <w:sz w:val="24"/>
        </w:rPr>
      </w:pPr>
      <w:r>
        <w:rPr>
          <w:rFonts w:hint="eastAsia" w:ascii="楷体" w:hAnsi="楷体" w:eastAsia="楷体" w:cs="楷体"/>
          <w:b/>
          <w:bCs/>
          <w:sz w:val="24"/>
        </w:rPr>
        <w:t>四、当代教师职业的专业发展</w:t>
      </w:r>
    </w:p>
    <w:p>
      <w:pPr>
        <w:ind w:firstLine="480" w:firstLineChars="200"/>
        <w:rPr>
          <w:rFonts w:ascii="楷体" w:hAnsi="楷体" w:eastAsia="楷体" w:cs="楷体"/>
          <w:sz w:val="24"/>
        </w:rPr>
      </w:pPr>
      <w:r>
        <w:rPr>
          <w:rFonts w:hint="eastAsia" w:ascii="楷体" w:hAnsi="楷体" w:eastAsia="楷体" w:cs="楷体"/>
          <w:sz w:val="24"/>
        </w:rPr>
        <w:t>教师专业化的实现是增强教师社会地位的根本保证。如果一个职业对每个人都适用，那么它在社会上就没有地位。如果教师没有社会地位，他们的职业得不到社会的尊重，那么社会的教育建设就会瓦解，社会就无法进步。</w:t>
      </w:r>
    </w:p>
    <w:p>
      <w:pPr>
        <w:rPr>
          <w:rFonts w:ascii="楷体" w:hAnsi="楷体" w:eastAsia="楷体" w:cs="楷体"/>
          <w:b/>
          <w:bCs/>
          <w:sz w:val="24"/>
        </w:rPr>
      </w:pPr>
      <w:r>
        <w:rPr>
          <w:rFonts w:hint="eastAsia" w:ascii="楷体" w:hAnsi="楷体" w:eastAsia="楷体" w:cs="楷体"/>
          <w:b/>
          <w:bCs/>
          <w:sz w:val="24"/>
        </w:rPr>
        <w:t>（一）教师资格制度的实施</w:t>
      </w:r>
    </w:p>
    <w:p>
      <w:pPr>
        <w:ind w:firstLine="480" w:firstLineChars="200"/>
        <w:rPr>
          <w:rFonts w:ascii="楷体" w:hAnsi="楷体" w:eastAsia="楷体" w:cs="楷体"/>
          <w:sz w:val="24"/>
        </w:rPr>
      </w:pPr>
      <w:r>
        <w:rPr>
          <w:rFonts w:hint="eastAsia" w:ascii="楷体" w:hAnsi="楷体" w:eastAsia="楷体" w:cs="楷体"/>
          <w:sz w:val="24"/>
        </w:rPr>
        <w:t>教师资格是师范生必须要获得的，获得的标准是要有教师职业的基础学识修养、认真钻研的态度和教育教学能力，这是国家对学校从事教育教学教师的入职要求，其目标是建立专业性高素质的教师队伍。1993年，在法律上教师专业地位的肯定，是我国颁布的《中华人民共和国教师法》，1</w:t>
      </w:r>
      <w:r>
        <w:rPr>
          <w:rFonts w:ascii="楷体" w:hAnsi="楷体" w:eastAsia="楷体" w:cs="楷体"/>
          <w:sz w:val="24"/>
        </w:rPr>
        <w:t>994</w:t>
      </w:r>
      <w:r>
        <w:rPr>
          <w:rFonts w:hint="eastAsia" w:ascii="楷体" w:hAnsi="楷体" w:eastAsia="楷体" w:cs="楷体"/>
          <w:sz w:val="24"/>
        </w:rPr>
        <w:t>年具体实施，这是我国教育史上第一部关于教师的单行法律，在法律上第一次确认了教师的专业地位。这表明教师职业具有不可替代性，是一种专门的职业。《教师法》明确提出：“教师是正确承担教学任务的专业人员”，正式规定了我国教师的价值，并规定“国家实行教师资格制度”。</w:t>
      </w:r>
    </w:p>
    <w:p>
      <w:pPr>
        <w:ind w:firstLine="480" w:firstLineChars="200"/>
        <w:rPr>
          <w:rFonts w:ascii="楷体" w:hAnsi="楷体" w:eastAsia="楷体" w:cs="楷体"/>
          <w:sz w:val="24"/>
        </w:rPr>
      </w:pPr>
      <w:r>
        <w:rPr>
          <w:rFonts w:hint="eastAsia" w:ascii="楷体" w:hAnsi="楷体" w:eastAsia="楷体" w:cs="楷体"/>
          <w:sz w:val="24"/>
        </w:rPr>
        <w:t>实行教师资格制度后，教师队伍准入机制标志着我国初步形成了的教师资格制度，可以依法获取教师资格的，由教育行政部门授权即可创办各类学校，在其他教育机构担任教学教育任务。教师资格考试改革增大了教师的门槛，其核心是把好“入口关”和“出口关”，打破教师资格终身制，增强教师队伍的水平和质量。想要成为一名人民教师，必不可少的就是获得教师资格，这是成为教师的首要要素，也是教师必须要终身遵守的首要前提。2000年，我国出版的《中华人民共和国职业分类大典》，首次将我国职业归并为八大类，教师属于“专业技术人员”一类。教师自身的专业性发展依赖于教师知识储备能力及专业素养的高低，一个教师首先要对所研究的领域有全方位的认识和清晰的见解，对该领域的学术研究尽收眼底，才能谈得上“专业化”一词。</w:t>
      </w:r>
    </w:p>
    <w:p>
      <w:pPr>
        <w:rPr>
          <w:rFonts w:ascii="楷体" w:hAnsi="楷体" w:eastAsia="楷体" w:cs="楷体"/>
          <w:b/>
          <w:bCs/>
          <w:sz w:val="24"/>
        </w:rPr>
      </w:pPr>
      <w:r>
        <w:rPr>
          <w:rFonts w:hint="eastAsia" w:ascii="楷体" w:hAnsi="楷体" w:eastAsia="楷体" w:cs="楷体"/>
          <w:b/>
          <w:bCs/>
          <w:sz w:val="24"/>
        </w:rPr>
        <w:t>（二）教师专业化是世界教育发展的新趋势</w:t>
      </w:r>
    </w:p>
    <w:p>
      <w:pPr>
        <w:ind w:firstLine="480" w:firstLineChars="200"/>
        <w:rPr>
          <w:rFonts w:ascii="楷体" w:hAnsi="楷体" w:eastAsia="楷体" w:cs="楷体"/>
          <w:sz w:val="24"/>
        </w:rPr>
      </w:pPr>
      <w:r>
        <w:rPr>
          <w:rFonts w:hint="eastAsia" w:ascii="楷体" w:hAnsi="楷体" w:eastAsia="楷体" w:cs="楷体"/>
          <w:sz w:val="24"/>
        </w:rPr>
        <w:t>目前，教师专业化是教师专业发展的主流和趋势。自上世纪60年代以来，世界教育议程已开始采取教师专业化的形式。教育应被视为一种职业。教育专业是一种公共实践，要求教师获得和保持专业知识和技能，这些知识和技能需要严格和持续的探索和实践。</w:t>
      </w:r>
    </w:p>
    <w:p>
      <w:pPr>
        <w:ind w:firstLine="480" w:firstLineChars="200"/>
        <w:rPr>
          <w:rFonts w:ascii="楷体" w:hAnsi="楷体" w:eastAsia="楷体" w:cs="楷体"/>
          <w:sz w:val="24"/>
        </w:rPr>
      </w:pPr>
      <w:r>
        <w:rPr>
          <w:rFonts w:hint="eastAsia" w:ascii="楷体" w:hAnsi="楷体" w:eastAsia="楷体" w:cs="楷体"/>
          <w:sz w:val="24"/>
        </w:rPr>
        <w:t>如果在过去，教师的工作只是一种职业，他们可以做到这一点，只要他们有必要的专业知识。在今天，他们还必须具备从事教育教学的专业知识和能力,才有资格成为一名教师。参照国内外学者的观点，教师专业化的主要内容包括：一是国家有专门的教师教育机构、教育内容和措施；二是教师专业化既包括教育专业化，也包括学科专业化。</w:t>
      </w:r>
    </w:p>
    <w:p>
      <w:pPr>
        <w:ind w:firstLine="480" w:firstLineChars="200"/>
        <w:rPr>
          <w:rFonts w:ascii="楷体" w:hAnsi="楷体" w:eastAsia="楷体" w:cs="楷体"/>
          <w:sz w:val="24"/>
        </w:rPr>
      </w:pPr>
      <w:r>
        <w:rPr>
          <w:rFonts w:hint="eastAsia" w:ascii="楷体" w:hAnsi="楷体" w:eastAsia="楷体" w:cs="楷体"/>
          <w:sz w:val="24"/>
        </w:rPr>
        <w:t>统览21世纪与教师相关的诸多研究，专业化无疑是教师队伍建设的有力支点，而专业素养的提升又应以肯定教师职业是一种专业性的职业为前提。顾明远教授从社会学的角度提出了“教师只有专业化才有社会地位”，林崇德教授为教师专业素养架构了“师德、专业知识、专业能力”的三维结构，钟启泉教授提出教师“专业化”需要满足三个条件：教师教育制度的创新、理性的教师形象的确立、教育科学的改造与发展，归纳了“技能熟练模式”和“反思性实践模式”两类教师专业化的具体模式。这些研究日渐成为21世纪教师专业发展的中心，深刻影响着当前教师教育与教师队伍搭建的相关政策和研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357"/>
    <w:rsid w:val="00023CA5"/>
    <w:rsid w:val="000B45D4"/>
    <w:rsid w:val="000C0A6E"/>
    <w:rsid w:val="001401C9"/>
    <w:rsid w:val="001858F6"/>
    <w:rsid w:val="001866AE"/>
    <w:rsid w:val="001B6357"/>
    <w:rsid w:val="001C79FF"/>
    <w:rsid w:val="00222096"/>
    <w:rsid w:val="0037577F"/>
    <w:rsid w:val="004C7773"/>
    <w:rsid w:val="0050502C"/>
    <w:rsid w:val="005358F9"/>
    <w:rsid w:val="00573609"/>
    <w:rsid w:val="005D69F3"/>
    <w:rsid w:val="005F64E1"/>
    <w:rsid w:val="0081555E"/>
    <w:rsid w:val="008D0FFF"/>
    <w:rsid w:val="009749BB"/>
    <w:rsid w:val="00AB5994"/>
    <w:rsid w:val="00BF06E4"/>
    <w:rsid w:val="00C151C4"/>
    <w:rsid w:val="00C950BB"/>
    <w:rsid w:val="00CD4E2C"/>
    <w:rsid w:val="00D436C5"/>
    <w:rsid w:val="00DF41C9"/>
    <w:rsid w:val="00E46DB4"/>
    <w:rsid w:val="00EC7048"/>
    <w:rsid w:val="00F82B25"/>
    <w:rsid w:val="28C33E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0" w:semiHidden="0"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footnote text"/>
    <w:basedOn w:val="1"/>
    <w:link w:val="6"/>
    <w:uiPriority w:val="0"/>
    <w:pPr>
      <w:snapToGrid w:val="0"/>
      <w:jc w:val="left"/>
    </w:pPr>
    <w:rPr>
      <w:sz w:val="18"/>
    </w:rPr>
  </w:style>
  <w:style w:type="character" w:styleId="5">
    <w:name w:val="footnote reference"/>
    <w:basedOn w:val="4"/>
    <w:uiPriority w:val="0"/>
    <w:rPr>
      <w:vertAlign w:val="superscript"/>
    </w:rPr>
  </w:style>
  <w:style w:type="character" w:customStyle="1" w:styleId="6">
    <w:name w:val="脚注文本 字符"/>
    <w:basedOn w:val="4"/>
    <w:link w:val="2"/>
    <w:uiPriority w:val="0"/>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874</Words>
  <Characters>4988</Characters>
  <Lines>41</Lines>
  <Paragraphs>11</Paragraphs>
  <TotalTime>92</TotalTime>
  <ScaleCrop>false</ScaleCrop>
  <LinksUpToDate>false</LinksUpToDate>
  <CharactersWithSpaces>5851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2022-03-17T08:58:00Z</dcterms:created>
  <dc:creator>1347202985@qq.com</dc:creator>
  <cp:lastModifiedBy>xyQ_Qq</cp:lastModifiedBy>
  <dcterms:modified xsi:type="dcterms:W3CDTF">2024-05-20T06:42:48Z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CB05FF1436214A829A7C45DF74571122_13</vt:lpwstr>
  </property>
</Properties>
</file>